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366D3" w14:textId="77777777" w:rsidR="00B95D64" w:rsidRPr="00873B32" w:rsidRDefault="00B95D64" w:rsidP="00B95D64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2A0D3F">
        <w:rPr>
          <w:b/>
          <w:bCs/>
          <w:sz w:val="28"/>
          <w:szCs w:val="28"/>
          <w:u w:val="single"/>
        </w:rPr>
        <w:t>Unternehmen im ausländischen Mehrheitsbesitz</w:t>
      </w:r>
    </w:p>
    <w:p w14:paraId="25E2ED6F" w14:textId="0EC2A2FC" w:rsidR="005A3A29" w:rsidRPr="00873B32" w:rsidRDefault="005A3A29" w:rsidP="00873B32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4DCCAF20" w14:textId="40673DDC" w:rsidR="005A3A29" w:rsidRPr="00873B32" w:rsidRDefault="005A3A29" w:rsidP="005A3A29">
      <w:pPr>
        <w:pStyle w:val="Default"/>
        <w:rPr>
          <w:sz w:val="28"/>
          <w:szCs w:val="28"/>
        </w:rPr>
      </w:pPr>
    </w:p>
    <w:p w14:paraId="19226FA4" w14:textId="5921AE6F" w:rsidR="005A3A29" w:rsidRPr="00873B32" w:rsidRDefault="005A3A29" w:rsidP="005A3A29">
      <w:pPr>
        <w:pStyle w:val="Default"/>
        <w:rPr>
          <w:sz w:val="28"/>
          <w:szCs w:val="28"/>
        </w:rPr>
      </w:pPr>
    </w:p>
    <w:p w14:paraId="30F99915" w14:textId="77777777" w:rsidR="00755C9D" w:rsidRDefault="00755C9D" w:rsidP="005A3A29">
      <w:pPr>
        <w:pStyle w:val="Default"/>
        <w:rPr>
          <w:sz w:val="28"/>
          <w:szCs w:val="28"/>
        </w:rPr>
      </w:pPr>
    </w:p>
    <w:p w14:paraId="7C2DB994" w14:textId="1D85D07A" w:rsidR="005A3A29" w:rsidRPr="00873B32" w:rsidRDefault="00E52723" w:rsidP="005A3A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Akronym</w:t>
      </w:r>
      <w:r w:rsidR="005A3A29" w:rsidRPr="00873B32">
        <w:rPr>
          <w:sz w:val="28"/>
          <w:szCs w:val="28"/>
        </w:rPr>
        <w:t>:</w:t>
      </w:r>
    </w:p>
    <w:p w14:paraId="592B595D" w14:textId="073C2491" w:rsidR="005A3A29" w:rsidRPr="00873B32" w:rsidRDefault="005A3A29" w:rsidP="005A3A29">
      <w:pPr>
        <w:pStyle w:val="Default"/>
        <w:rPr>
          <w:sz w:val="28"/>
          <w:szCs w:val="28"/>
        </w:rPr>
      </w:pPr>
      <w:r w:rsidRPr="00873B32">
        <w:rPr>
          <w:sz w:val="28"/>
          <w:szCs w:val="28"/>
        </w:rPr>
        <w:t>Antragstelle</w:t>
      </w:r>
      <w:r w:rsidR="00FC0563">
        <w:rPr>
          <w:sz w:val="28"/>
          <w:szCs w:val="28"/>
        </w:rPr>
        <w:t>r:</w:t>
      </w:r>
    </w:p>
    <w:p w14:paraId="17DEBAC3" w14:textId="77777777" w:rsidR="00873B32" w:rsidRPr="00873B32" w:rsidRDefault="00873B32" w:rsidP="005A3A29">
      <w:pPr>
        <w:pStyle w:val="Default"/>
        <w:rPr>
          <w:sz w:val="28"/>
          <w:szCs w:val="28"/>
        </w:rPr>
      </w:pPr>
    </w:p>
    <w:p w14:paraId="2FF5F9EF" w14:textId="77777777" w:rsidR="00755C9D" w:rsidRDefault="00755C9D" w:rsidP="005A3A29">
      <w:pPr>
        <w:pStyle w:val="Default"/>
        <w:rPr>
          <w:sz w:val="28"/>
          <w:szCs w:val="28"/>
        </w:rPr>
      </w:pPr>
    </w:p>
    <w:p w14:paraId="1B08DBE5" w14:textId="669DBEF8" w:rsidR="005A3A29" w:rsidRPr="00873B32" w:rsidRDefault="00B95D64" w:rsidP="005A3A29">
      <w:pPr>
        <w:pStyle w:val="Default"/>
        <w:rPr>
          <w:sz w:val="28"/>
          <w:szCs w:val="28"/>
        </w:rPr>
      </w:pPr>
      <w:r w:rsidRPr="00B95D64">
        <w:rPr>
          <w:sz w:val="28"/>
          <w:szCs w:val="28"/>
        </w:rPr>
        <w:t>Soweit sich Ihr Unternehmen im ausländischen Mehrheitsbesitz befindet, ist eine Förderung nur möglich, wenn glaubhaft dargestellt wird, dass die Verwertung der Vorhabensergebnisse dauerhaft in Deutschland erfolgt (sog. Standortreziprozität).</w:t>
      </w:r>
    </w:p>
    <w:p w14:paraId="1B7146FD" w14:textId="2BA6D50D" w:rsidR="005A3A29" w:rsidRPr="006D5587" w:rsidRDefault="005A3A29" w:rsidP="005A3A29">
      <w:pPr>
        <w:pStyle w:val="Default"/>
        <w:rPr>
          <w:b/>
          <w:bCs/>
          <w:sz w:val="28"/>
          <w:szCs w:val="28"/>
        </w:rPr>
      </w:pPr>
      <w:r w:rsidRPr="006D5587">
        <w:rPr>
          <w:b/>
          <w:bCs/>
          <w:sz w:val="28"/>
          <w:szCs w:val="28"/>
        </w:rPr>
        <w:t xml:space="preserve">hier: </w:t>
      </w:r>
      <w:r w:rsidR="006D5587" w:rsidRPr="006D5587">
        <w:rPr>
          <w:b/>
          <w:bCs/>
          <w:sz w:val="28"/>
          <w:szCs w:val="28"/>
        </w:rPr>
        <w:t>Erklärung</w:t>
      </w:r>
    </w:p>
    <w:p w14:paraId="47DF50F2" w14:textId="729373D0" w:rsidR="005A3A29" w:rsidRPr="00873B32" w:rsidRDefault="005A3A29" w:rsidP="005A3A29">
      <w:pPr>
        <w:pStyle w:val="Default"/>
        <w:rPr>
          <w:sz w:val="28"/>
          <w:szCs w:val="28"/>
        </w:rPr>
      </w:pPr>
    </w:p>
    <w:p w14:paraId="61633D1F" w14:textId="3377849D" w:rsidR="00B95D64" w:rsidRDefault="00B95D64" w:rsidP="005A3A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Folgende Erklärungen sind bezüglich der</w:t>
      </w:r>
      <w:r w:rsidRPr="00B95D64">
        <w:rPr>
          <w:sz w:val="28"/>
          <w:szCs w:val="28"/>
        </w:rPr>
        <w:t xml:space="preserve"> Stellung des inländischen Unternehmens gegenüber der Muttergesellschaft </w:t>
      </w:r>
      <w:r>
        <w:rPr>
          <w:sz w:val="28"/>
          <w:szCs w:val="28"/>
        </w:rPr>
        <w:t>abzugeben:</w:t>
      </w:r>
    </w:p>
    <w:p w14:paraId="7D89E5FD" w14:textId="77777777" w:rsidR="00B95D64" w:rsidRDefault="00B95D64" w:rsidP="005A3A29">
      <w:pPr>
        <w:pStyle w:val="Default"/>
        <w:rPr>
          <w:sz w:val="28"/>
          <w:szCs w:val="28"/>
        </w:rPr>
      </w:pPr>
    </w:p>
    <w:bookmarkStart w:id="0" w:name="_Hlk74734160"/>
    <w:p w14:paraId="251D005E" w14:textId="7A6082A2" w:rsidR="00B95D64" w:rsidRPr="00B95D64" w:rsidRDefault="00E52723" w:rsidP="00B95D64">
      <w:pPr>
        <w:spacing w:after="5" w:line="250" w:lineRule="auto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sdt>
        <w:sdtPr>
          <w:rPr>
            <w:rFonts w:ascii="Arial" w:eastAsiaTheme="minorHAnsi" w:hAnsi="Arial" w:cs="Arial"/>
            <w:sz w:val="28"/>
            <w:szCs w:val="28"/>
            <w:lang w:eastAsia="en-US"/>
          </w:rPr>
          <w:id w:val="-10139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C23" w:rsidRPr="00340C23">
            <w:rPr>
              <w:rFonts w:ascii="Segoe UI Symbol" w:eastAsiaTheme="minorHAnsi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340C23">
        <w:rPr>
          <w:rFonts w:ascii="Arial" w:eastAsia="Arial" w:hAnsi="Arial" w:cs="Arial"/>
          <w:sz w:val="24"/>
        </w:rPr>
        <w:tab/>
      </w:r>
      <w:r w:rsidR="00B95D64" w:rsidRPr="00B95D64">
        <w:rPr>
          <w:rFonts w:ascii="Arial" w:eastAsiaTheme="minorHAnsi" w:hAnsi="Arial" w:cs="Arial"/>
          <w:sz w:val="28"/>
          <w:szCs w:val="28"/>
          <w:lang w:eastAsia="en-US"/>
        </w:rPr>
        <w:t>Die FuE-Förderung trägt dazu bei, den Standort in Bayern bzw. Deutschland zu festigen und die Eigenständigkeit des Unternehmens gegenüber der ausländischen Mutter, z.B. durch Verstärkung der Spezialisierung, zu erhöhen</w:t>
      </w:r>
      <w:r w:rsidR="00340C23">
        <w:rPr>
          <w:rFonts w:ascii="Arial" w:eastAsiaTheme="minorHAnsi" w:hAnsi="Arial" w:cs="Arial"/>
          <w:sz w:val="28"/>
          <w:szCs w:val="28"/>
          <w:lang w:eastAsia="en-US"/>
        </w:rPr>
        <w:t>.</w:t>
      </w:r>
    </w:p>
    <w:p w14:paraId="64A3E2F3" w14:textId="4345C124" w:rsidR="00B95D64" w:rsidRPr="00B95D64" w:rsidRDefault="00E52723" w:rsidP="00B95D64">
      <w:pPr>
        <w:spacing w:after="5" w:line="250" w:lineRule="auto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sdt>
        <w:sdtPr>
          <w:rPr>
            <w:rFonts w:ascii="Arial" w:eastAsiaTheme="minorHAnsi" w:hAnsi="Arial" w:cs="Arial"/>
            <w:sz w:val="28"/>
            <w:szCs w:val="28"/>
            <w:lang w:eastAsia="en-US"/>
          </w:rPr>
          <w:id w:val="1095828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C23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340C23">
        <w:rPr>
          <w:rFonts w:ascii="Arial" w:eastAsiaTheme="minorHAnsi" w:hAnsi="Arial" w:cs="Arial"/>
          <w:sz w:val="28"/>
          <w:szCs w:val="28"/>
          <w:lang w:eastAsia="en-US"/>
        </w:rPr>
        <w:tab/>
      </w:r>
      <w:r w:rsidR="00B95D64" w:rsidRPr="00B95D64">
        <w:rPr>
          <w:rFonts w:ascii="Arial" w:eastAsiaTheme="minorHAnsi" w:hAnsi="Arial" w:cs="Arial"/>
          <w:sz w:val="28"/>
          <w:szCs w:val="28"/>
          <w:lang w:eastAsia="en-US"/>
        </w:rPr>
        <w:t>Die Förderung wird voraussichtlich einen günstigen Einfluss auf den weiteren Ausbau der FuE-Kapazität des Unternehmens in Bayern bzw. Deutschland haben.</w:t>
      </w:r>
    </w:p>
    <w:p w14:paraId="7E466515" w14:textId="3B83E9F2" w:rsidR="00B95D64" w:rsidRPr="00B95D64" w:rsidRDefault="00E52723" w:rsidP="00B95D64">
      <w:pPr>
        <w:spacing w:after="5" w:line="250" w:lineRule="auto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sdt>
        <w:sdtPr>
          <w:rPr>
            <w:rFonts w:ascii="Arial" w:eastAsiaTheme="minorHAnsi" w:hAnsi="Arial" w:cs="Arial"/>
            <w:sz w:val="28"/>
            <w:szCs w:val="28"/>
            <w:lang w:eastAsia="en-US"/>
          </w:rPr>
          <w:id w:val="-1500573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D64" w:rsidRPr="00B95D64">
            <w:rPr>
              <w:rFonts w:ascii="Segoe UI Symbol" w:eastAsiaTheme="minorHAnsi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340C23">
        <w:rPr>
          <w:rFonts w:ascii="Arial" w:eastAsiaTheme="minorHAnsi" w:hAnsi="Arial" w:cs="Arial"/>
          <w:sz w:val="28"/>
          <w:szCs w:val="28"/>
          <w:lang w:eastAsia="en-US"/>
        </w:rPr>
        <w:tab/>
      </w:r>
      <w:r w:rsidR="00B95D64" w:rsidRPr="00B95D64">
        <w:rPr>
          <w:rFonts w:ascii="Arial" w:eastAsiaTheme="minorHAnsi" w:hAnsi="Arial" w:cs="Arial"/>
          <w:sz w:val="28"/>
          <w:szCs w:val="28"/>
          <w:lang w:eastAsia="en-US"/>
        </w:rPr>
        <w:t xml:space="preserve">Beim Unternehmen besteht eine deutliche Absicht, das FuE-Ergebnis überwiegend im Inland zu nutzen, </w:t>
      </w:r>
    </w:p>
    <w:p w14:paraId="6DA0CA8A" w14:textId="7F407A38" w:rsidR="00B95D64" w:rsidRPr="00B95D64" w:rsidRDefault="00E52723" w:rsidP="00B95D64">
      <w:pPr>
        <w:spacing w:after="5" w:line="250" w:lineRule="auto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sdt>
        <w:sdtPr>
          <w:rPr>
            <w:rFonts w:ascii="Arial" w:eastAsiaTheme="minorHAnsi" w:hAnsi="Arial" w:cs="Arial"/>
            <w:sz w:val="28"/>
            <w:szCs w:val="28"/>
            <w:lang w:eastAsia="en-US"/>
          </w:rPr>
          <w:id w:val="-403072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D64" w:rsidRPr="00B95D64">
            <w:rPr>
              <w:rFonts w:ascii="Segoe UI Symbol" w:eastAsiaTheme="minorHAnsi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340C23">
        <w:rPr>
          <w:rFonts w:ascii="Arial" w:eastAsiaTheme="minorHAnsi" w:hAnsi="Arial" w:cs="Arial"/>
          <w:sz w:val="28"/>
          <w:szCs w:val="28"/>
          <w:lang w:eastAsia="en-US"/>
        </w:rPr>
        <w:tab/>
      </w:r>
      <w:r w:rsidR="00B95D64" w:rsidRPr="00B95D64">
        <w:rPr>
          <w:rFonts w:ascii="Arial" w:eastAsiaTheme="minorHAnsi" w:hAnsi="Arial" w:cs="Arial"/>
          <w:sz w:val="28"/>
          <w:szCs w:val="28"/>
          <w:lang w:eastAsia="en-US"/>
        </w:rPr>
        <w:t>Das Unternehmen verfügt im Inland über ausreichende Produktionskapazität zur Verwertung der Ergebnisse.</w:t>
      </w:r>
    </w:p>
    <w:p w14:paraId="4C871056" w14:textId="4EEB1D33" w:rsidR="00B95D64" w:rsidRPr="00B95D64" w:rsidRDefault="00E52723" w:rsidP="00B95D64">
      <w:pPr>
        <w:spacing w:after="5" w:line="250" w:lineRule="auto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sdt>
        <w:sdtPr>
          <w:rPr>
            <w:rFonts w:ascii="Arial" w:eastAsiaTheme="minorHAnsi" w:hAnsi="Arial" w:cs="Arial"/>
            <w:sz w:val="28"/>
            <w:szCs w:val="28"/>
            <w:lang w:eastAsia="en-US"/>
          </w:rPr>
          <w:id w:val="-763306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D64" w:rsidRPr="00B95D64">
            <w:rPr>
              <w:rFonts w:ascii="Segoe UI Symbol" w:eastAsiaTheme="minorHAnsi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340C23">
        <w:rPr>
          <w:rFonts w:ascii="Arial" w:eastAsiaTheme="minorHAnsi" w:hAnsi="Arial" w:cs="Arial"/>
          <w:sz w:val="28"/>
          <w:szCs w:val="28"/>
          <w:lang w:eastAsia="en-US"/>
        </w:rPr>
        <w:tab/>
      </w:r>
      <w:r w:rsidR="00B95D64" w:rsidRPr="00B95D64">
        <w:rPr>
          <w:rFonts w:ascii="Arial" w:eastAsiaTheme="minorHAnsi" w:hAnsi="Arial" w:cs="Arial"/>
          <w:sz w:val="28"/>
          <w:szCs w:val="28"/>
          <w:lang w:eastAsia="en-US"/>
        </w:rPr>
        <w:t>Die FuE-Kapazität des Unternehmens ist mit einer Fertigung in Bayern bzw. Deutschland verbunden, die ggf. auch noch als technologieintensiv und zukunftsträchtig einzuschätzen ist.</w:t>
      </w:r>
    </w:p>
    <w:bookmarkEnd w:id="0"/>
    <w:p w14:paraId="53BFC5B4" w14:textId="77777777" w:rsidR="00873B32" w:rsidRPr="00873B32" w:rsidRDefault="00873B32" w:rsidP="00B95D64">
      <w:pPr>
        <w:pStyle w:val="Default"/>
        <w:rPr>
          <w:sz w:val="28"/>
          <w:szCs w:val="28"/>
        </w:rPr>
      </w:pPr>
    </w:p>
    <w:p w14:paraId="5331B910" w14:textId="09A9D940" w:rsidR="005A3A29" w:rsidRDefault="005A3A29" w:rsidP="005A3A29">
      <w:pPr>
        <w:pStyle w:val="Default"/>
        <w:rPr>
          <w:sz w:val="28"/>
          <w:szCs w:val="28"/>
        </w:rPr>
      </w:pPr>
    </w:p>
    <w:p w14:paraId="540012D6" w14:textId="77777777" w:rsidR="00B95D64" w:rsidRPr="00873B32" w:rsidRDefault="00B95D64" w:rsidP="005A3A29">
      <w:pPr>
        <w:pStyle w:val="Default"/>
        <w:rPr>
          <w:sz w:val="28"/>
          <w:szCs w:val="28"/>
        </w:rPr>
      </w:pPr>
    </w:p>
    <w:p w14:paraId="5651F3EB" w14:textId="77777777" w:rsidR="00873B32" w:rsidRPr="00873B32" w:rsidRDefault="00873B32" w:rsidP="00873B32">
      <w:pPr>
        <w:spacing w:after="13" w:line="249" w:lineRule="auto"/>
        <w:ind w:left="735" w:hanging="10"/>
        <w:rPr>
          <w:rFonts w:ascii="Arial" w:hAnsi="Arial" w:cs="Arial"/>
          <w:sz w:val="28"/>
          <w:szCs w:val="28"/>
        </w:rPr>
      </w:pPr>
      <w:r w:rsidRPr="00873B32">
        <w:rPr>
          <w:rFonts w:ascii="Arial" w:eastAsia="Times New Roman" w:hAnsi="Arial" w:cs="Arial"/>
          <w:sz w:val="28"/>
          <w:szCs w:val="28"/>
        </w:rPr>
        <w:t xml:space="preserve">------------------------------------------------------------------------------------- </w:t>
      </w:r>
    </w:p>
    <w:p w14:paraId="210753B8" w14:textId="23019282" w:rsidR="00873B32" w:rsidRPr="00873B32" w:rsidRDefault="00873B32" w:rsidP="00873B32">
      <w:pPr>
        <w:tabs>
          <w:tab w:val="center" w:pos="1465"/>
          <w:tab w:val="center" w:pos="3579"/>
          <w:tab w:val="center" w:pos="5360"/>
        </w:tabs>
        <w:spacing w:after="13" w:line="249" w:lineRule="auto"/>
        <w:rPr>
          <w:rFonts w:ascii="Arial" w:hAnsi="Arial" w:cs="Arial"/>
          <w:sz w:val="28"/>
          <w:szCs w:val="28"/>
        </w:rPr>
      </w:pPr>
      <w:r w:rsidRPr="00873B32">
        <w:rPr>
          <w:rFonts w:ascii="Arial" w:hAnsi="Arial" w:cs="Arial"/>
          <w:sz w:val="28"/>
          <w:szCs w:val="28"/>
        </w:rPr>
        <w:tab/>
      </w:r>
      <w:r w:rsidR="00755C9D">
        <w:rPr>
          <w:rFonts w:ascii="Arial" w:hAnsi="Arial" w:cs="Arial"/>
          <w:sz w:val="28"/>
          <w:szCs w:val="28"/>
        </w:rPr>
        <w:t xml:space="preserve">    </w:t>
      </w:r>
      <w:r w:rsidRPr="00873B32">
        <w:rPr>
          <w:rFonts w:ascii="Arial" w:eastAsia="Times New Roman" w:hAnsi="Arial" w:cs="Arial"/>
          <w:sz w:val="28"/>
          <w:szCs w:val="28"/>
        </w:rPr>
        <w:t xml:space="preserve">Ort und Datum                    </w:t>
      </w:r>
      <w:r w:rsidR="00755C9D">
        <w:rPr>
          <w:rFonts w:ascii="Arial" w:eastAsia="Times New Roman" w:hAnsi="Arial" w:cs="Arial"/>
          <w:sz w:val="28"/>
          <w:szCs w:val="28"/>
        </w:rPr>
        <w:t xml:space="preserve">          </w:t>
      </w:r>
      <w:r w:rsidRPr="00873B32">
        <w:rPr>
          <w:rFonts w:ascii="Arial" w:eastAsia="Times New Roman" w:hAnsi="Arial" w:cs="Arial"/>
          <w:sz w:val="28"/>
          <w:szCs w:val="28"/>
        </w:rPr>
        <w:tab/>
        <w:t xml:space="preserve">rechtsverbindliche Unterschrift </w:t>
      </w:r>
    </w:p>
    <w:p w14:paraId="3123800E" w14:textId="77777777" w:rsidR="00873B32" w:rsidRPr="00873B32" w:rsidRDefault="00873B32" w:rsidP="00873B32">
      <w:pPr>
        <w:spacing w:after="0"/>
        <w:ind w:left="740"/>
        <w:rPr>
          <w:rFonts w:ascii="Arial" w:hAnsi="Arial" w:cs="Arial"/>
          <w:sz w:val="28"/>
          <w:szCs w:val="28"/>
        </w:rPr>
      </w:pPr>
      <w:r w:rsidRPr="00873B32">
        <w:rPr>
          <w:rFonts w:ascii="Arial" w:eastAsia="Times New Roman" w:hAnsi="Arial" w:cs="Arial"/>
          <w:sz w:val="28"/>
          <w:szCs w:val="28"/>
        </w:rPr>
        <w:t xml:space="preserve"> </w:t>
      </w:r>
    </w:p>
    <w:p w14:paraId="39F45421" w14:textId="77777777" w:rsidR="00873B32" w:rsidRPr="00873B32" w:rsidRDefault="00873B32" w:rsidP="00873B32">
      <w:pPr>
        <w:spacing w:after="0"/>
        <w:ind w:left="740"/>
        <w:rPr>
          <w:rFonts w:ascii="Arial" w:hAnsi="Arial" w:cs="Arial"/>
          <w:sz w:val="28"/>
          <w:szCs w:val="28"/>
        </w:rPr>
      </w:pPr>
      <w:r w:rsidRPr="00873B32">
        <w:rPr>
          <w:rFonts w:ascii="Arial" w:eastAsia="Times New Roman" w:hAnsi="Arial" w:cs="Arial"/>
          <w:sz w:val="28"/>
          <w:szCs w:val="28"/>
        </w:rPr>
        <w:t xml:space="preserve"> </w:t>
      </w:r>
    </w:p>
    <w:p w14:paraId="651BEAE9" w14:textId="7AE3833B" w:rsidR="003B0BF0" w:rsidRPr="00873B32" w:rsidRDefault="00873B32" w:rsidP="00B95D64">
      <w:pPr>
        <w:spacing w:after="13" w:line="249" w:lineRule="auto"/>
        <w:ind w:left="735" w:hanging="10"/>
        <w:rPr>
          <w:rFonts w:ascii="Arial" w:hAnsi="Arial" w:cs="Arial"/>
          <w:sz w:val="28"/>
          <w:szCs w:val="28"/>
        </w:rPr>
      </w:pPr>
      <w:r w:rsidRPr="00873B32">
        <w:rPr>
          <w:rFonts w:ascii="Arial" w:eastAsia="Times New Roman" w:hAnsi="Arial" w:cs="Arial"/>
          <w:sz w:val="28"/>
          <w:szCs w:val="28"/>
        </w:rPr>
        <w:t>Stempel</w:t>
      </w:r>
      <w:r w:rsidR="00755C9D">
        <w:rPr>
          <w:rFonts w:ascii="Arial" w:eastAsia="Times New Roman" w:hAnsi="Arial" w:cs="Arial"/>
          <w:sz w:val="28"/>
          <w:szCs w:val="28"/>
        </w:rPr>
        <w:t>:</w:t>
      </w:r>
      <w:r w:rsidRPr="00873B32">
        <w:rPr>
          <w:rFonts w:ascii="Arial" w:eastAsia="Times New Roman" w:hAnsi="Arial" w:cs="Arial"/>
          <w:sz w:val="28"/>
          <w:szCs w:val="28"/>
        </w:rPr>
        <w:t xml:space="preserve"> </w:t>
      </w:r>
    </w:p>
    <w:sectPr w:rsidR="003B0BF0" w:rsidRPr="00873B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C40FB"/>
    <w:multiLevelType w:val="hybridMultilevel"/>
    <w:tmpl w:val="770C9B6A"/>
    <w:lvl w:ilvl="0" w:tplc="04070001">
      <w:start w:val="1"/>
      <w:numFmt w:val="bullet"/>
      <w:lvlText w:val=""/>
      <w:lvlJc w:val="left"/>
      <w:pPr>
        <w:ind w:left="1718"/>
      </w:pPr>
      <w:rPr>
        <w:rFonts w:ascii="Symbol" w:hAnsi="Symbo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E5E28FA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B7E71EA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274FA8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1063352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87465FA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47E488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6908CC4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8E2152A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29"/>
    <w:rsid w:val="00340C23"/>
    <w:rsid w:val="005A3A29"/>
    <w:rsid w:val="006549F5"/>
    <w:rsid w:val="006D5587"/>
    <w:rsid w:val="007441AB"/>
    <w:rsid w:val="00755C9D"/>
    <w:rsid w:val="007C7B4D"/>
    <w:rsid w:val="00873B32"/>
    <w:rsid w:val="008A0E53"/>
    <w:rsid w:val="00B95D64"/>
    <w:rsid w:val="00E52723"/>
    <w:rsid w:val="00FC0563"/>
    <w:rsid w:val="00FE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92E9"/>
  <w15:chartTrackingRefBased/>
  <w15:docId w15:val="{338A3974-C660-4800-B466-491FD7DA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3B32"/>
    <w:rPr>
      <w:rFonts w:ascii="Calibri" w:eastAsia="Calibri" w:hAnsi="Calibri" w:cs="Calibri"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A3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563"/>
    <w:rPr>
      <w:rFonts w:ascii="Segoe UI" w:eastAsia="Calibri" w:hAnsi="Segoe UI" w:cs="Segoe UI"/>
      <w:color w:val="000000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Ewinger Nicole</dc:creator>
  <cp:keywords/>
  <dc:description/>
  <cp:lastModifiedBy>Ewinger Nicole</cp:lastModifiedBy>
  <cp:revision>8</cp:revision>
  <cp:lastPrinted>2021-06-16T06:54:00Z</cp:lastPrinted>
  <dcterms:created xsi:type="dcterms:W3CDTF">2021-06-16T09:11:00Z</dcterms:created>
  <dcterms:modified xsi:type="dcterms:W3CDTF">2021-06-30T05:34:00Z</dcterms:modified>
</cp:coreProperties>
</file>